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8BA" w:rsidRDefault="00856E17" w:rsidP="00F408BA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Steps for writing Public Relations plan </w:t>
      </w:r>
    </w:p>
    <w:p w:rsidR="00F408BA" w:rsidRPr="00006570" w:rsidRDefault="00F408BA" w:rsidP="00F408BA">
      <w:p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006570">
        <w:rPr>
          <w:rFonts w:asciiTheme="majorBidi" w:hAnsiTheme="majorBidi" w:cstheme="majorBidi"/>
          <w:sz w:val="24"/>
          <w:szCs w:val="24"/>
        </w:rPr>
        <w:t>These Steps for writing a public relations plan will give you the framework to assess any public relations situation – even if you are faced with a case study from an industry with which you aren’t familiar.</w:t>
      </w:r>
    </w:p>
    <w:p w:rsidR="00F408BA" w:rsidRPr="00006570" w:rsidRDefault="00F408BA" w:rsidP="00F408BA">
      <w:pPr>
        <w:rPr>
          <w:rFonts w:asciiTheme="majorBidi" w:hAnsiTheme="majorBidi" w:cstheme="majorBidi"/>
          <w:b/>
          <w:bCs/>
          <w:sz w:val="24"/>
          <w:szCs w:val="24"/>
        </w:rPr>
      </w:pPr>
      <w:r w:rsidRPr="00006570">
        <w:rPr>
          <w:rFonts w:asciiTheme="majorBidi" w:hAnsiTheme="majorBidi" w:cstheme="majorBidi"/>
          <w:b/>
          <w:bCs/>
          <w:sz w:val="24"/>
          <w:szCs w:val="24"/>
        </w:rPr>
        <w:t>PR PROCESS 1</w:t>
      </w:r>
      <w:r w:rsidRPr="00006570">
        <w:rPr>
          <w:rFonts w:asciiTheme="majorBidi" w:hAnsiTheme="majorBidi" w:cstheme="majorBidi"/>
          <w:b/>
          <w:bCs/>
          <w:sz w:val="24"/>
          <w:szCs w:val="24"/>
        </w:rPr>
        <w:tab/>
        <w:t>: Research Required</w:t>
      </w:r>
    </w:p>
    <w:p w:rsidR="00F408BA" w:rsidRPr="00006570" w:rsidRDefault="00F408BA" w:rsidP="00F408BA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>Consumer profiles</w:t>
      </w:r>
    </w:p>
    <w:p w:rsidR="00F408BA" w:rsidRPr="00006570" w:rsidRDefault="00F408BA" w:rsidP="00F408BA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>Surveys</w:t>
      </w:r>
    </w:p>
    <w:p w:rsidR="00F408BA" w:rsidRPr="00006570" w:rsidRDefault="00F408BA" w:rsidP="00F408BA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>Focus groups</w:t>
      </w:r>
    </w:p>
    <w:p w:rsidR="00F408BA" w:rsidRPr="00006570" w:rsidRDefault="00F408BA" w:rsidP="00F408BA">
      <w:pPr>
        <w:rPr>
          <w:rFonts w:asciiTheme="majorBidi" w:hAnsiTheme="majorBidi" w:cstheme="majorBidi"/>
          <w:b/>
          <w:bCs/>
          <w:sz w:val="24"/>
          <w:szCs w:val="24"/>
        </w:rPr>
      </w:pPr>
      <w:r w:rsidRPr="00006570">
        <w:rPr>
          <w:rFonts w:asciiTheme="majorBidi" w:hAnsiTheme="majorBidi" w:cstheme="majorBidi"/>
          <w:b/>
          <w:bCs/>
          <w:sz w:val="24"/>
          <w:szCs w:val="24"/>
        </w:rPr>
        <w:t xml:space="preserve">PR PROCESSS 2 </w:t>
      </w:r>
      <w:r w:rsidRPr="00006570">
        <w:rPr>
          <w:rFonts w:asciiTheme="majorBidi" w:hAnsiTheme="majorBidi" w:cstheme="majorBidi"/>
          <w:b/>
          <w:bCs/>
          <w:sz w:val="24"/>
          <w:szCs w:val="24"/>
        </w:rPr>
        <w:tab/>
        <w:t xml:space="preserve">: Planning </w:t>
      </w:r>
    </w:p>
    <w:p w:rsidR="00F408BA" w:rsidRPr="00BD54BA" w:rsidRDefault="00F408BA" w:rsidP="00BD54BA">
      <w:pPr>
        <w:rPr>
          <w:rFonts w:asciiTheme="majorBidi" w:hAnsiTheme="majorBidi" w:cstheme="majorBidi"/>
          <w:b/>
          <w:bCs/>
          <w:sz w:val="24"/>
          <w:szCs w:val="24"/>
        </w:rPr>
      </w:pPr>
      <w:r w:rsidRPr="00006570">
        <w:rPr>
          <w:rFonts w:asciiTheme="majorBidi" w:hAnsiTheme="majorBidi" w:cstheme="majorBidi"/>
          <w:b/>
          <w:bCs/>
          <w:sz w:val="24"/>
          <w:szCs w:val="24"/>
        </w:rPr>
        <w:t>Step 1: Goals</w:t>
      </w:r>
      <w:r w:rsidRPr="00BD54BA">
        <w:rPr>
          <w:rFonts w:asciiTheme="majorBidi" w:hAnsiTheme="majorBidi" w:cstheme="majorBidi"/>
          <w:sz w:val="24"/>
          <w:szCs w:val="24"/>
        </w:rPr>
        <w:t>.</w:t>
      </w:r>
    </w:p>
    <w:p w:rsidR="00F408BA" w:rsidRPr="00006570" w:rsidRDefault="00F408BA" w:rsidP="00F408B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 xml:space="preserve"> EXAMPLE: Make </w:t>
      </w:r>
      <w:proofErr w:type="spellStart"/>
      <w:r w:rsidRPr="00006570">
        <w:rPr>
          <w:rFonts w:asciiTheme="majorBidi" w:hAnsiTheme="majorBidi" w:cstheme="majorBidi"/>
          <w:sz w:val="24"/>
          <w:szCs w:val="24"/>
        </w:rPr>
        <w:t>Uber</w:t>
      </w:r>
      <w:proofErr w:type="spellEnd"/>
      <w:r w:rsidRPr="00006570">
        <w:rPr>
          <w:rFonts w:asciiTheme="majorBidi" w:hAnsiTheme="majorBidi" w:cstheme="majorBidi"/>
          <w:sz w:val="24"/>
          <w:szCs w:val="24"/>
        </w:rPr>
        <w:t xml:space="preserve"> The Taxi service of choice</w:t>
      </w:r>
    </w:p>
    <w:p w:rsidR="00F408BA" w:rsidRPr="00006570" w:rsidRDefault="00F408BA" w:rsidP="00F408BA">
      <w:pPr>
        <w:rPr>
          <w:rFonts w:asciiTheme="majorBidi" w:hAnsiTheme="majorBidi" w:cstheme="majorBidi"/>
          <w:b/>
          <w:bCs/>
          <w:sz w:val="24"/>
          <w:szCs w:val="24"/>
        </w:rPr>
      </w:pPr>
      <w:r w:rsidRPr="00006570">
        <w:rPr>
          <w:rFonts w:asciiTheme="majorBidi" w:hAnsiTheme="majorBidi" w:cstheme="majorBidi"/>
          <w:b/>
          <w:bCs/>
          <w:sz w:val="24"/>
          <w:szCs w:val="24"/>
        </w:rPr>
        <w:t>Step 2: Target Audiences or Publics</w:t>
      </w:r>
    </w:p>
    <w:p w:rsidR="00F408BA" w:rsidRPr="00006570" w:rsidRDefault="00F408BA" w:rsidP="00F408B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>The groups or sub-groups with whom you need to communicate (both talk and listen.)</w:t>
      </w:r>
    </w:p>
    <w:p w:rsidR="00F408BA" w:rsidRPr="00006570" w:rsidRDefault="00F408BA" w:rsidP="00F408B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 xml:space="preserve"> Who needs to know or understand?</w:t>
      </w:r>
    </w:p>
    <w:p w:rsidR="00F408BA" w:rsidRPr="00006570" w:rsidRDefault="00F408BA" w:rsidP="00F408B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 xml:space="preserve"> Who needs to be involved?</w:t>
      </w:r>
    </w:p>
    <w:p w:rsidR="00F408BA" w:rsidRPr="00006570" w:rsidRDefault="00F408BA" w:rsidP="00F408B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 xml:space="preserve"> Whose advice or support do we need?</w:t>
      </w:r>
    </w:p>
    <w:p w:rsidR="00F408BA" w:rsidRPr="00006570" w:rsidRDefault="00F408BA" w:rsidP="00F408B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 xml:space="preserve"> Who will be affected?</w:t>
      </w:r>
    </w:p>
    <w:p w:rsidR="00F408BA" w:rsidRPr="00006570" w:rsidRDefault="00F408BA" w:rsidP="00F408BA">
      <w:pPr>
        <w:ind w:left="360"/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>Examples: Media, Consumers, Other Tax Services</w:t>
      </w:r>
    </w:p>
    <w:p w:rsidR="00F408BA" w:rsidRPr="00006570" w:rsidRDefault="00F408BA" w:rsidP="00F408BA">
      <w:pPr>
        <w:rPr>
          <w:rFonts w:asciiTheme="majorBidi" w:hAnsiTheme="majorBidi" w:cstheme="majorBidi"/>
          <w:b/>
          <w:bCs/>
          <w:sz w:val="24"/>
          <w:szCs w:val="24"/>
        </w:rPr>
      </w:pPr>
      <w:r w:rsidRPr="00006570">
        <w:rPr>
          <w:rFonts w:asciiTheme="majorBidi" w:hAnsiTheme="majorBidi" w:cstheme="majorBidi"/>
          <w:b/>
          <w:bCs/>
          <w:sz w:val="24"/>
          <w:szCs w:val="24"/>
        </w:rPr>
        <w:t>Step 3: Objectives for Those Audiences</w:t>
      </w:r>
    </w:p>
    <w:p w:rsidR="00F408BA" w:rsidRPr="00006570" w:rsidRDefault="00F408BA" w:rsidP="00F408BA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>Example</w:t>
      </w:r>
    </w:p>
    <w:p w:rsidR="00F408BA" w:rsidRPr="00006570" w:rsidRDefault="00F408BA" w:rsidP="00F408BA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>Introduce Service</w:t>
      </w:r>
    </w:p>
    <w:p w:rsidR="00F408BA" w:rsidRPr="00006570" w:rsidRDefault="00F408BA" w:rsidP="00F408BA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>Create awareness</w:t>
      </w:r>
    </w:p>
    <w:p w:rsidR="00F408BA" w:rsidRPr="00006570" w:rsidRDefault="00F408BA" w:rsidP="00F408BA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>Create Excitement</w:t>
      </w:r>
    </w:p>
    <w:p w:rsidR="00F408BA" w:rsidRPr="00006570" w:rsidRDefault="00F408BA" w:rsidP="00F408BA">
      <w:pPr>
        <w:ind w:firstLine="360"/>
        <w:rPr>
          <w:rFonts w:asciiTheme="majorBidi" w:hAnsiTheme="majorBidi" w:cstheme="majorBidi"/>
          <w:b/>
          <w:bCs/>
          <w:sz w:val="24"/>
          <w:szCs w:val="24"/>
        </w:rPr>
      </w:pPr>
      <w:r w:rsidRPr="00006570">
        <w:rPr>
          <w:rFonts w:asciiTheme="majorBidi" w:hAnsiTheme="majorBidi" w:cstheme="majorBidi"/>
          <w:b/>
          <w:bCs/>
          <w:sz w:val="24"/>
          <w:szCs w:val="24"/>
        </w:rPr>
        <w:t>Step 4: Strategies</w:t>
      </w:r>
    </w:p>
    <w:p w:rsidR="00F408BA" w:rsidRPr="00006570" w:rsidRDefault="00F408BA" w:rsidP="00F408B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>Strategies: The road map or approach to reach objectives.</w:t>
      </w:r>
    </w:p>
    <w:p w:rsidR="0062059D" w:rsidRDefault="0062059D" w:rsidP="0062059D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</w:p>
    <w:p w:rsidR="00F408BA" w:rsidRPr="00006570" w:rsidRDefault="00F408BA" w:rsidP="0062059D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>EXAMPLE: Demonstrate that riding public transportation is an attractive, affordable alternative to driving.</w:t>
      </w:r>
    </w:p>
    <w:p w:rsidR="00F408BA" w:rsidRPr="00006570" w:rsidRDefault="00F408BA" w:rsidP="00F408BA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>Introduce service through event sponsorship</w:t>
      </w:r>
    </w:p>
    <w:p w:rsidR="00F408BA" w:rsidRPr="00006570" w:rsidRDefault="00F408BA" w:rsidP="00F408BA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>Create excitement with online contests</w:t>
      </w:r>
    </w:p>
    <w:p w:rsidR="00F408BA" w:rsidRPr="00006570" w:rsidRDefault="00F408BA" w:rsidP="00F408BA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>Create awareness through shares and promos</w:t>
      </w:r>
    </w:p>
    <w:p w:rsidR="00F408BA" w:rsidRPr="00006570" w:rsidRDefault="00F408BA" w:rsidP="00F408BA">
      <w:pPr>
        <w:ind w:firstLine="360"/>
        <w:rPr>
          <w:rFonts w:asciiTheme="majorBidi" w:hAnsiTheme="majorBidi" w:cstheme="majorBidi"/>
          <w:b/>
          <w:bCs/>
          <w:sz w:val="24"/>
          <w:szCs w:val="24"/>
        </w:rPr>
      </w:pPr>
      <w:r w:rsidRPr="00006570">
        <w:rPr>
          <w:rFonts w:asciiTheme="majorBidi" w:hAnsiTheme="majorBidi" w:cstheme="majorBidi"/>
          <w:b/>
          <w:bCs/>
          <w:sz w:val="24"/>
          <w:szCs w:val="24"/>
        </w:rPr>
        <w:t>Tactics</w:t>
      </w:r>
    </w:p>
    <w:p w:rsidR="00F408BA" w:rsidRPr="00006570" w:rsidRDefault="00F408BA" w:rsidP="00F408BA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lastRenderedPageBreak/>
        <w:t>The specific activities conducted to implement strategies of a program.</w:t>
      </w:r>
    </w:p>
    <w:p w:rsidR="00F408BA" w:rsidRPr="00006570" w:rsidRDefault="00F408BA" w:rsidP="00F408BA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 xml:space="preserve"> How you will use your resources to carry out your strategy and work toward your objectives.</w:t>
      </w:r>
    </w:p>
    <w:p w:rsidR="00F408BA" w:rsidRPr="00006570" w:rsidRDefault="00F408BA" w:rsidP="00F408BA">
      <w:pPr>
        <w:ind w:firstLine="360"/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 xml:space="preserve"> EXAMPLES: Meetings, publications, news releases, websites, billboards.</w:t>
      </w:r>
    </w:p>
    <w:p w:rsidR="00F408BA" w:rsidRPr="00006570" w:rsidRDefault="00F408BA" w:rsidP="00F408BA">
      <w:pPr>
        <w:ind w:firstLine="360"/>
        <w:rPr>
          <w:rFonts w:asciiTheme="majorBidi" w:hAnsiTheme="majorBidi" w:cstheme="majorBidi"/>
          <w:b/>
          <w:bCs/>
          <w:sz w:val="24"/>
          <w:szCs w:val="24"/>
        </w:rPr>
      </w:pPr>
      <w:r w:rsidRPr="00006570">
        <w:rPr>
          <w:rFonts w:asciiTheme="majorBidi" w:hAnsiTheme="majorBidi" w:cstheme="majorBidi"/>
          <w:b/>
          <w:bCs/>
          <w:sz w:val="24"/>
          <w:szCs w:val="24"/>
        </w:rPr>
        <w:t>Activities</w:t>
      </w:r>
    </w:p>
    <w:p w:rsidR="00F408BA" w:rsidRPr="00006570" w:rsidRDefault="00F408BA" w:rsidP="00F408BA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 xml:space="preserve"> Include specific activities required under your tactics to carry out strategies.</w:t>
      </w:r>
    </w:p>
    <w:p w:rsidR="00F408BA" w:rsidRPr="00006570" w:rsidRDefault="00F408BA" w:rsidP="00F408BA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 xml:space="preserve"> Informal plans often jump from objectives to activities.</w:t>
      </w:r>
    </w:p>
    <w:p w:rsidR="00F408BA" w:rsidRPr="00006570" w:rsidRDefault="00F408BA" w:rsidP="00F408BA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 xml:space="preserve"> Vehicles or channels you will use to communicate are listed here.</w:t>
      </w:r>
    </w:p>
    <w:p w:rsidR="00F408BA" w:rsidRPr="00006570" w:rsidRDefault="00F408BA" w:rsidP="00F408BA">
      <w:pPr>
        <w:rPr>
          <w:rFonts w:asciiTheme="majorBidi" w:hAnsiTheme="majorBidi" w:cstheme="majorBidi"/>
          <w:b/>
          <w:bCs/>
          <w:sz w:val="24"/>
          <w:szCs w:val="24"/>
        </w:rPr>
      </w:pPr>
      <w:r w:rsidRPr="00006570">
        <w:rPr>
          <w:rFonts w:asciiTheme="majorBidi" w:hAnsiTheme="majorBidi" w:cstheme="majorBidi"/>
          <w:b/>
          <w:bCs/>
          <w:sz w:val="24"/>
          <w:szCs w:val="24"/>
        </w:rPr>
        <w:t xml:space="preserve">Budgeting </w:t>
      </w:r>
    </w:p>
    <w:p w:rsidR="00F408BA" w:rsidRPr="00006570" w:rsidRDefault="00F408BA" w:rsidP="00F408BA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 w:rsidRPr="00006570">
        <w:rPr>
          <w:rFonts w:asciiTheme="majorBidi" w:hAnsiTheme="majorBidi" w:cstheme="majorBidi"/>
          <w:sz w:val="24"/>
          <w:szCs w:val="24"/>
        </w:rPr>
        <w:t>Sponsorships</w:t>
      </w:r>
    </w:p>
    <w:p w:rsidR="00F408BA" w:rsidRPr="00006570" w:rsidRDefault="00F408BA" w:rsidP="00F408BA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>Promotion</w:t>
      </w:r>
    </w:p>
    <w:p w:rsidR="00F408BA" w:rsidRPr="00006570" w:rsidRDefault="00F408BA" w:rsidP="00F408BA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 xml:space="preserve">Outdoor advertisement </w:t>
      </w:r>
    </w:p>
    <w:p w:rsidR="00F408BA" w:rsidRPr="00006570" w:rsidRDefault="00F408BA" w:rsidP="00F408BA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>Online + Blog Design</w:t>
      </w:r>
    </w:p>
    <w:p w:rsidR="00F408BA" w:rsidRPr="00006570" w:rsidRDefault="00F408BA" w:rsidP="00F408BA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>Administrative Miscellaneous</w:t>
      </w:r>
    </w:p>
    <w:p w:rsidR="00F408BA" w:rsidRDefault="00F408BA" w:rsidP="00F408BA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F408BA" w:rsidRPr="00006570" w:rsidRDefault="00F408BA" w:rsidP="00F408BA">
      <w:pPr>
        <w:rPr>
          <w:rFonts w:asciiTheme="majorBidi" w:hAnsiTheme="majorBidi" w:cstheme="majorBidi"/>
          <w:b/>
          <w:bCs/>
          <w:sz w:val="24"/>
          <w:szCs w:val="24"/>
        </w:rPr>
      </w:pPr>
      <w:r w:rsidRPr="00006570">
        <w:rPr>
          <w:rFonts w:asciiTheme="majorBidi" w:hAnsiTheme="majorBidi" w:cstheme="majorBidi"/>
          <w:b/>
          <w:bCs/>
          <w:sz w:val="24"/>
          <w:szCs w:val="24"/>
        </w:rPr>
        <w:t>PR PROCESSS 3</w:t>
      </w:r>
      <w:r w:rsidRPr="00006570">
        <w:rPr>
          <w:rFonts w:asciiTheme="majorBidi" w:hAnsiTheme="majorBidi" w:cstheme="majorBidi"/>
          <w:b/>
          <w:bCs/>
          <w:sz w:val="24"/>
          <w:szCs w:val="24"/>
        </w:rPr>
        <w:tab/>
        <w:t>: Implementation</w:t>
      </w:r>
    </w:p>
    <w:p w:rsidR="00F408BA" w:rsidRPr="00006570" w:rsidRDefault="00F408BA" w:rsidP="00237867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 xml:space="preserve"> Actual messages sent through channels.</w:t>
      </w:r>
    </w:p>
    <w:p w:rsidR="00F408BA" w:rsidRPr="00006570" w:rsidRDefault="00F408BA" w:rsidP="00F408BA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 xml:space="preserve"> Monitoring tools for </w:t>
      </w:r>
      <w:r w:rsidR="00242305" w:rsidRPr="00006570">
        <w:rPr>
          <w:rFonts w:asciiTheme="majorBidi" w:hAnsiTheme="majorBidi" w:cstheme="majorBidi"/>
          <w:sz w:val="24"/>
          <w:szCs w:val="24"/>
        </w:rPr>
        <w:t>performance</w:t>
      </w:r>
    </w:p>
    <w:p w:rsidR="00F408BA" w:rsidRPr="00006570" w:rsidRDefault="00F408BA" w:rsidP="00F408BA">
      <w:pPr>
        <w:rPr>
          <w:rFonts w:asciiTheme="majorBidi" w:hAnsiTheme="majorBidi" w:cstheme="majorBidi"/>
          <w:b/>
          <w:bCs/>
          <w:sz w:val="24"/>
          <w:szCs w:val="24"/>
        </w:rPr>
      </w:pPr>
      <w:r w:rsidRPr="00006570">
        <w:rPr>
          <w:rFonts w:asciiTheme="majorBidi" w:hAnsiTheme="majorBidi" w:cstheme="majorBidi"/>
          <w:b/>
          <w:bCs/>
          <w:sz w:val="24"/>
          <w:szCs w:val="24"/>
        </w:rPr>
        <w:t>PR PROCESSS 4</w:t>
      </w:r>
      <w:r w:rsidRPr="00006570">
        <w:rPr>
          <w:rFonts w:asciiTheme="majorBidi" w:hAnsiTheme="majorBidi" w:cstheme="majorBidi"/>
          <w:b/>
          <w:bCs/>
          <w:sz w:val="24"/>
          <w:szCs w:val="24"/>
        </w:rPr>
        <w:tab/>
        <w:t>: Evaluation</w:t>
      </w:r>
    </w:p>
    <w:p w:rsidR="00F408BA" w:rsidRPr="00006570" w:rsidRDefault="00F408BA" w:rsidP="00F408BA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 xml:space="preserve"> Measure effectiveness of the program against objectives.</w:t>
      </w:r>
    </w:p>
    <w:p w:rsidR="00F408BA" w:rsidRPr="00006570" w:rsidRDefault="00F408BA" w:rsidP="00F408BA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 xml:space="preserve"> Identify ways to improve and recommendations for the future.</w:t>
      </w:r>
    </w:p>
    <w:p w:rsidR="00F408BA" w:rsidRPr="00006570" w:rsidRDefault="00F408BA" w:rsidP="00F408BA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006570">
        <w:rPr>
          <w:rFonts w:asciiTheme="majorBidi" w:hAnsiTheme="majorBidi" w:cstheme="majorBidi"/>
          <w:sz w:val="24"/>
          <w:szCs w:val="24"/>
        </w:rPr>
        <w:t xml:space="preserve"> Adjust the plan, materials, etc., going forward.</w:t>
      </w:r>
    </w:p>
    <w:p w:rsidR="00664E1C" w:rsidRDefault="00664E1C"/>
    <w:sectPr w:rsidR="00664E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52C4C"/>
    <w:multiLevelType w:val="hybridMultilevel"/>
    <w:tmpl w:val="14F690D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7501265"/>
    <w:multiLevelType w:val="hybridMultilevel"/>
    <w:tmpl w:val="B5A289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D56A4"/>
    <w:multiLevelType w:val="hybridMultilevel"/>
    <w:tmpl w:val="289AE8B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0B2703"/>
    <w:multiLevelType w:val="hybridMultilevel"/>
    <w:tmpl w:val="981609C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9C3B7B"/>
    <w:multiLevelType w:val="hybridMultilevel"/>
    <w:tmpl w:val="21C2831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C214C6D"/>
    <w:multiLevelType w:val="hybridMultilevel"/>
    <w:tmpl w:val="886899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B6890"/>
    <w:multiLevelType w:val="hybridMultilevel"/>
    <w:tmpl w:val="6E66A2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95B10"/>
    <w:multiLevelType w:val="hybridMultilevel"/>
    <w:tmpl w:val="603695A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1E60CA2"/>
    <w:multiLevelType w:val="hybridMultilevel"/>
    <w:tmpl w:val="C9764B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0651F7"/>
    <w:multiLevelType w:val="hybridMultilevel"/>
    <w:tmpl w:val="74A689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0E35C6"/>
    <w:multiLevelType w:val="hybridMultilevel"/>
    <w:tmpl w:val="416EA11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10"/>
  </w:num>
  <w:num w:numId="7">
    <w:abstractNumId w:val="2"/>
  </w:num>
  <w:num w:numId="8">
    <w:abstractNumId w:val="4"/>
  </w:num>
  <w:num w:numId="9">
    <w:abstractNumId w:val="5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FA3"/>
    <w:rsid w:val="001C6FA3"/>
    <w:rsid w:val="00237867"/>
    <w:rsid w:val="00242305"/>
    <w:rsid w:val="0062059D"/>
    <w:rsid w:val="00664E1C"/>
    <w:rsid w:val="00856E17"/>
    <w:rsid w:val="00BD54BA"/>
    <w:rsid w:val="00F4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8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8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8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 Computers</dc:creator>
  <cp:keywords/>
  <dc:description/>
  <cp:lastModifiedBy>Dua Computers</cp:lastModifiedBy>
  <cp:revision>8</cp:revision>
  <dcterms:created xsi:type="dcterms:W3CDTF">2017-08-25T14:05:00Z</dcterms:created>
  <dcterms:modified xsi:type="dcterms:W3CDTF">2019-04-25T15:45:00Z</dcterms:modified>
</cp:coreProperties>
</file>